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728" w:rsidRDefault="00BC6236" w:rsidP="00BC6236">
      <w:pPr>
        <w:jc w:val="right"/>
      </w:pPr>
      <w:r>
        <w:t xml:space="preserve">For Immediate Release                                                                      </w:t>
      </w:r>
      <w:r w:rsidR="002D491D">
        <w:t>Contact: Susanne Rizo</w:t>
      </w:r>
    </w:p>
    <w:p w:rsidR="00593728" w:rsidRDefault="002D3035" w:rsidP="00CA55EC">
      <w:r>
        <w:t>July 10</w:t>
      </w:r>
      <w:r w:rsidR="00D930BD">
        <w:t>, 2014</w:t>
      </w:r>
      <w:r w:rsidR="00CA55EC">
        <w:tab/>
      </w:r>
      <w:r w:rsidR="00CA55EC">
        <w:tab/>
      </w:r>
      <w:r w:rsidR="00CA55EC">
        <w:tab/>
      </w:r>
      <w:r w:rsidR="00CA55EC">
        <w:tab/>
      </w:r>
      <w:r w:rsidR="00A2379D">
        <w:tab/>
      </w:r>
      <w:bookmarkStart w:id="0" w:name="_GoBack"/>
      <w:bookmarkEnd w:id="0"/>
      <w:r w:rsidR="00CA55EC">
        <w:tab/>
      </w:r>
      <w:r w:rsidR="00CA55EC">
        <w:tab/>
      </w:r>
      <w:r w:rsidR="00D930BD">
        <w:tab/>
        <w:t>(760)873-7988</w:t>
      </w:r>
    </w:p>
    <w:p w:rsidR="00593728" w:rsidRDefault="00593728" w:rsidP="00291AFF">
      <w:r>
        <w:t xml:space="preserve">                                                                                              </w:t>
      </w:r>
      <w:r w:rsidR="002D491D">
        <w:t xml:space="preserve"> </w:t>
      </w:r>
    </w:p>
    <w:p w:rsidR="00593728" w:rsidRDefault="00593728"/>
    <w:p w:rsidR="009410E6" w:rsidRPr="00593728" w:rsidRDefault="00D930BD" w:rsidP="00593728">
      <w:pPr>
        <w:jc w:val="center"/>
        <w:rPr>
          <w:b/>
          <w:sz w:val="32"/>
          <w:szCs w:val="32"/>
        </w:rPr>
      </w:pPr>
      <w:r>
        <w:rPr>
          <w:b/>
          <w:sz w:val="32"/>
          <w:szCs w:val="32"/>
        </w:rPr>
        <w:t xml:space="preserve">Child Support Back to School Backpack </w:t>
      </w:r>
      <w:r w:rsidR="00B125B8">
        <w:rPr>
          <w:b/>
          <w:sz w:val="32"/>
          <w:szCs w:val="32"/>
        </w:rPr>
        <w:t>Project</w:t>
      </w:r>
      <w:r>
        <w:rPr>
          <w:b/>
          <w:sz w:val="32"/>
          <w:szCs w:val="32"/>
        </w:rPr>
        <w:t xml:space="preserve"> 2014</w:t>
      </w:r>
    </w:p>
    <w:p w:rsidR="00D157C5" w:rsidRDefault="00D157C5"/>
    <w:p w:rsidR="00541B58" w:rsidRDefault="00E00D45" w:rsidP="00593728">
      <w:pPr>
        <w:pStyle w:val="NormalWeb"/>
        <w:rPr>
          <w:rFonts w:ascii="Arial" w:hAnsi="Arial" w:cs="Arial"/>
        </w:rPr>
      </w:pPr>
      <w:r>
        <w:rPr>
          <w:rFonts w:ascii="Arial" w:hAnsi="Arial" w:cs="Arial"/>
        </w:rPr>
        <w:t>Children are our</w:t>
      </w:r>
      <w:r w:rsidR="00541B58" w:rsidRPr="00541B58">
        <w:rPr>
          <w:rFonts w:ascii="Arial" w:hAnsi="Arial" w:cs="Arial"/>
        </w:rPr>
        <w:t xml:space="preserve"> future.</w:t>
      </w:r>
      <w:r>
        <w:rPr>
          <w:rFonts w:ascii="Arial" w:hAnsi="Arial" w:cs="Arial"/>
        </w:rPr>
        <w:t xml:space="preserve"> Eastern Sierra Department of Child Support Services</w:t>
      </w:r>
      <w:r w:rsidR="00617DED">
        <w:rPr>
          <w:rFonts w:ascii="Arial" w:hAnsi="Arial" w:cs="Arial"/>
        </w:rPr>
        <w:t xml:space="preserve"> </w:t>
      </w:r>
      <w:r w:rsidR="007B3466">
        <w:rPr>
          <w:rFonts w:ascii="Arial" w:hAnsi="Arial" w:cs="Arial"/>
        </w:rPr>
        <w:t>strives</w:t>
      </w:r>
      <w:r w:rsidR="00617DED">
        <w:rPr>
          <w:rFonts w:ascii="Arial" w:hAnsi="Arial" w:cs="Arial"/>
        </w:rPr>
        <w:t xml:space="preserve"> to</w:t>
      </w:r>
      <w:r>
        <w:rPr>
          <w:rFonts w:ascii="Arial" w:hAnsi="Arial" w:cs="Arial"/>
        </w:rPr>
        <w:t xml:space="preserve"> increase the well-b</w:t>
      </w:r>
      <w:r w:rsidR="00B125B8">
        <w:rPr>
          <w:rFonts w:ascii="Arial" w:hAnsi="Arial" w:cs="Arial"/>
        </w:rPr>
        <w:t xml:space="preserve">eing of children. The child support department </w:t>
      </w:r>
      <w:r>
        <w:rPr>
          <w:rFonts w:ascii="Arial" w:hAnsi="Arial" w:cs="Arial"/>
        </w:rPr>
        <w:t xml:space="preserve">does more than provide financial security for families, </w:t>
      </w:r>
      <w:r w:rsidR="007B3466">
        <w:rPr>
          <w:rFonts w:ascii="Arial" w:hAnsi="Arial" w:cs="Arial"/>
        </w:rPr>
        <w:t>the</w:t>
      </w:r>
      <w:r w:rsidR="00D930BD">
        <w:rPr>
          <w:rFonts w:ascii="Arial" w:hAnsi="Arial" w:cs="Arial"/>
        </w:rPr>
        <w:t xml:space="preserve"> agency also</w:t>
      </w:r>
      <w:r>
        <w:rPr>
          <w:rFonts w:ascii="Arial" w:hAnsi="Arial" w:cs="Arial"/>
        </w:rPr>
        <w:t xml:space="preserve"> assist</w:t>
      </w:r>
      <w:r w:rsidR="00D930BD">
        <w:rPr>
          <w:rFonts w:ascii="Arial" w:hAnsi="Arial" w:cs="Arial"/>
        </w:rPr>
        <w:t>s</w:t>
      </w:r>
      <w:r>
        <w:rPr>
          <w:rFonts w:ascii="Arial" w:hAnsi="Arial" w:cs="Arial"/>
        </w:rPr>
        <w:t xml:space="preserve"> with obtaining health insurance orders, cost sharing fo</w:t>
      </w:r>
      <w:r w:rsidR="00594476">
        <w:rPr>
          <w:rFonts w:ascii="Arial" w:hAnsi="Arial" w:cs="Arial"/>
        </w:rPr>
        <w:t xml:space="preserve">r child care, medical expenses, </w:t>
      </w:r>
      <w:r w:rsidR="00D930BD">
        <w:rPr>
          <w:rFonts w:ascii="Arial" w:hAnsi="Arial" w:cs="Arial"/>
        </w:rPr>
        <w:t xml:space="preserve">and more. </w:t>
      </w:r>
      <w:r w:rsidR="001C5388">
        <w:rPr>
          <w:rFonts w:ascii="Arial" w:hAnsi="Arial" w:cs="Arial"/>
        </w:rPr>
        <w:t xml:space="preserve"> Child support</w:t>
      </w:r>
      <w:r w:rsidR="001C5388" w:rsidRPr="00541B58">
        <w:rPr>
          <w:rFonts w:ascii="Arial" w:hAnsi="Arial" w:cs="Arial"/>
        </w:rPr>
        <w:t xml:space="preserve"> increases family self-sufficiency, reduces child poverty, and has a positive effect on children’s educational achievement.  </w:t>
      </w:r>
    </w:p>
    <w:p w:rsidR="00FC3C0D" w:rsidRDefault="00261DC8" w:rsidP="00261DC8">
      <w:pPr>
        <w:pStyle w:val="NormalWeb"/>
        <w:rPr>
          <w:rFonts w:ascii="Arial" w:hAnsi="Arial" w:cs="Arial"/>
        </w:rPr>
      </w:pPr>
      <w:r>
        <w:rPr>
          <w:rFonts w:ascii="Arial" w:hAnsi="Arial" w:cs="Arial"/>
        </w:rPr>
        <w:t xml:space="preserve">July 2014 marks the second annual Back to School Backpack Project which targets cases managed by the agency with school-aged children </w:t>
      </w:r>
      <w:r w:rsidR="001C5388">
        <w:rPr>
          <w:rFonts w:ascii="Arial" w:hAnsi="Arial" w:cs="Arial"/>
        </w:rPr>
        <w:t>“</w:t>
      </w:r>
      <w:r w:rsidR="007D098C">
        <w:rPr>
          <w:rFonts w:ascii="Arial" w:hAnsi="Arial" w:cs="Arial"/>
        </w:rPr>
        <w:t>We know that child support payments positively impact a child’s personal and educational success</w:t>
      </w:r>
      <w:r w:rsidR="00617DED">
        <w:rPr>
          <w:rFonts w:ascii="Arial" w:hAnsi="Arial" w:cs="Arial"/>
        </w:rPr>
        <w:t>,”</w:t>
      </w:r>
      <w:r w:rsidR="00BA25F6">
        <w:rPr>
          <w:rFonts w:ascii="Arial" w:hAnsi="Arial" w:cs="Arial"/>
        </w:rPr>
        <w:t xml:space="preserve"> </w:t>
      </w:r>
      <w:r w:rsidR="00617DED">
        <w:rPr>
          <w:rFonts w:ascii="Arial" w:hAnsi="Arial" w:cs="Arial"/>
        </w:rPr>
        <w:t>said Director, Susanne</w:t>
      </w:r>
      <w:r w:rsidR="00D930BD">
        <w:rPr>
          <w:rFonts w:ascii="Arial" w:hAnsi="Arial" w:cs="Arial"/>
        </w:rPr>
        <w:t xml:space="preserve"> </w:t>
      </w:r>
      <w:r w:rsidR="00617DED">
        <w:rPr>
          <w:rFonts w:ascii="Arial" w:hAnsi="Arial" w:cs="Arial"/>
        </w:rPr>
        <w:t xml:space="preserve">Rizo. </w:t>
      </w:r>
      <w:r w:rsidR="00BA25F6">
        <w:rPr>
          <w:rFonts w:ascii="Arial" w:hAnsi="Arial" w:cs="Arial"/>
        </w:rPr>
        <w:t>As a new school year approaches</w:t>
      </w:r>
      <w:r w:rsidR="003500EE">
        <w:rPr>
          <w:rFonts w:ascii="Arial" w:hAnsi="Arial" w:cs="Arial"/>
        </w:rPr>
        <w:t>,</w:t>
      </w:r>
      <w:r w:rsidR="00BA25F6">
        <w:rPr>
          <w:rFonts w:ascii="Arial" w:hAnsi="Arial" w:cs="Arial"/>
        </w:rPr>
        <w:t xml:space="preserve"> families need money to purchase clothing, school supplies, </w:t>
      </w:r>
      <w:r w:rsidR="00BA25F6" w:rsidRPr="001C5388">
        <w:rPr>
          <w:rFonts w:ascii="Arial" w:hAnsi="Arial" w:cs="Arial"/>
        </w:rPr>
        <w:t xml:space="preserve">and more. </w:t>
      </w:r>
      <w:r w:rsidR="00617DED">
        <w:rPr>
          <w:rFonts w:ascii="Arial" w:hAnsi="Arial" w:cs="Arial"/>
        </w:rPr>
        <w:t>“</w:t>
      </w:r>
      <w:r w:rsidR="00E00D45" w:rsidRPr="001C5388">
        <w:rPr>
          <w:rFonts w:ascii="Arial" w:hAnsi="Arial" w:cs="Arial"/>
        </w:rPr>
        <w:t xml:space="preserve">One thing we see families struggle with is the cost of back to school items for their children. </w:t>
      </w:r>
      <w:r w:rsidR="00C95D13">
        <w:rPr>
          <w:rFonts w:ascii="Arial" w:hAnsi="Arial" w:cs="Arial"/>
        </w:rPr>
        <w:t>We want to help children obtain</w:t>
      </w:r>
      <w:r w:rsidR="00E00D45" w:rsidRPr="001C5388">
        <w:rPr>
          <w:rFonts w:ascii="Arial" w:hAnsi="Arial" w:cs="Arial"/>
        </w:rPr>
        <w:t xml:space="preserve"> the school supplies needed for a successful education</w:t>
      </w:r>
      <w:r w:rsidR="00FC3C0D">
        <w:rPr>
          <w:rFonts w:ascii="Arial" w:hAnsi="Arial" w:cs="Arial"/>
        </w:rPr>
        <w:t>.”</w:t>
      </w:r>
      <w:r w:rsidR="001C5388">
        <w:rPr>
          <w:rFonts w:ascii="Arial" w:hAnsi="Arial" w:cs="Arial"/>
        </w:rPr>
        <w:t xml:space="preserve"> </w:t>
      </w:r>
      <w:r w:rsidR="00E00D45" w:rsidRPr="001C5388">
        <w:rPr>
          <w:rFonts w:ascii="Arial" w:hAnsi="Arial" w:cs="Arial"/>
        </w:rPr>
        <w:t xml:space="preserve"> </w:t>
      </w:r>
    </w:p>
    <w:p w:rsidR="00FC3C0D" w:rsidRDefault="00FC3C0D" w:rsidP="00FC3C0D">
      <w:pPr>
        <w:pStyle w:val="NormalWeb"/>
        <w:rPr>
          <w:rFonts w:ascii="Arial" w:hAnsi="Arial" w:cs="Arial"/>
        </w:rPr>
      </w:pPr>
      <w:r>
        <w:rPr>
          <w:rFonts w:ascii="Arial" w:hAnsi="Arial" w:cs="Arial"/>
        </w:rPr>
        <w:t>The agency serves over 1,300 children under the age of 18. While parents are encouraged to make child support payments every month, under this project, cases with payment received during the month of July will qualify to win a backpack filled with school supplies.  In addition, the agency is offering two (2) super passes to the 2014 Tri County Fair (donated by the Eastern Sierra Tri County Fairgrounds) to one lucky winner. Be sure to get your child support payment in by the end of July to qualify to win.</w:t>
      </w:r>
    </w:p>
    <w:p w:rsidR="00E00D45" w:rsidRDefault="00E00D45" w:rsidP="00261DC8">
      <w:pPr>
        <w:pStyle w:val="NormalWeb"/>
        <w:rPr>
          <w:rFonts w:ascii="Calibri" w:hAnsi="Calibri"/>
          <w:sz w:val="22"/>
          <w:szCs w:val="22"/>
        </w:rPr>
      </w:pPr>
      <w:r w:rsidRPr="001C5388">
        <w:rPr>
          <w:rFonts w:ascii="Arial" w:hAnsi="Arial" w:cs="Arial"/>
        </w:rPr>
        <w:t xml:space="preserve">Last year, </w:t>
      </w:r>
      <w:r w:rsidR="001C5388">
        <w:rPr>
          <w:rFonts w:ascii="Arial" w:hAnsi="Arial" w:cs="Arial"/>
        </w:rPr>
        <w:t>Eastern Sierra Department of Child Support Services</w:t>
      </w:r>
      <w:r w:rsidRPr="001C5388">
        <w:rPr>
          <w:rFonts w:ascii="Arial" w:hAnsi="Arial" w:cs="Arial"/>
        </w:rPr>
        <w:t xml:space="preserve"> staff members made donations to purchase </w:t>
      </w:r>
      <w:r w:rsidR="001C5388">
        <w:rPr>
          <w:rFonts w:ascii="Arial" w:hAnsi="Arial" w:cs="Arial"/>
        </w:rPr>
        <w:t xml:space="preserve">two </w:t>
      </w:r>
      <w:r w:rsidRPr="001C5388">
        <w:rPr>
          <w:rFonts w:ascii="Arial" w:hAnsi="Arial" w:cs="Arial"/>
        </w:rPr>
        <w:t xml:space="preserve">backpacks full of school supplies for two of the families </w:t>
      </w:r>
      <w:r w:rsidR="00FC3C0D">
        <w:rPr>
          <w:rFonts w:ascii="Arial" w:hAnsi="Arial" w:cs="Arial"/>
        </w:rPr>
        <w:t>within their caseload</w:t>
      </w:r>
      <w:r w:rsidRPr="001C5388">
        <w:rPr>
          <w:rFonts w:ascii="Arial" w:hAnsi="Arial" w:cs="Arial"/>
        </w:rPr>
        <w:t xml:space="preserve">. </w:t>
      </w:r>
      <w:r w:rsidR="00FC3C0D">
        <w:rPr>
          <w:rFonts w:ascii="Arial" w:hAnsi="Arial" w:cs="Arial"/>
        </w:rPr>
        <w:t>The hope is to</w:t>
      </w:r>
      <w:r w:rsidRPr="001C5388">
        <w:rPr>
          <w:rFonts w:ascii="Arial" w:hAnsi="Arial" w:cs="Arial"/>
        </w:rPr>
        <w:t xml:space="preserve"> expand the </w:t>
      </w:r>
      <w:r w:rsidR="00B125B8">
        <w:rPr>
          <w:rFonts w:ascii="Arial" w:hAnsi="Arial" w:cs="Arial"/>
        </w:rPr>
        <w:t>project</w:t>
      </w:r>
      <w:r w:rsidRPr="001C5388">
        <w:rPr>
          <w:rFonts w:ascii="Arial" w:hAnsi="Arial" w:cs="Arial"/>
        </w:rPr>
        <w:t xml:space="preserve"> this year, and </w:t>
      </w:r>
      <w:r w:rsidR="00FC3C0D">
        <w:rPr>
          <w:rFonts w:ascii="Arial" w:hAnsi="Arial" w:cs="Arial"/>
        </w:rPr>
        <w:t>the agency is seeking</w:t>
      </w:r>
      <w:r w:rsidRPr="001C5388">
        <w:rPr>
          <w:rFonts w:ascii="Arial" w:hAnsi="Arial" w:cs="Arial"/>
        </w:rPr>
        <w:t xml:space="preserve"> partners within the community to contribute towards this cause. </w:t>
      </w:r>
      <w:r w:rsidR="007B3466">
        <w:rPr>
          <w:rFonts w:ascii="Arial" w:hAnsi="Arial" w:cs="Arial"/>
        </w:rPr>
        <w:t>“This year, our</w:t>
      </w:r>
      <w:r w:rsidR="00D930BD">
        <w:rPr>
          <w:rFonts w:ascii="Arial" w:hAnsi="Arial" w:cs="Arial"/>
        </w:rPr>
        <w:t xml:space="preserve"> goal is to give away </w:t>
      </w:r>
      <w:r w:rsidR="001C5388">
        <w:rPr>
          <w:rFonts w:ascii="Arial" w:hAnsi="Arial" w:cs="Arial"/>
        </w:rPr>
        <w:t xml:space="preserve">20 </w:t>
      </w:r>
      <w:r w:rsidRPr="001C5388">
        <w:rPr>
          <w:rFonts w:ascii="Arial" w:hAnsi="Arial" w:cs="Arial"/>
        </w:rPr>
        <w:t xml:space="preserve">backpacks with </w:t>
      </w:r>
      <w:r w:rsidR="001C5388">
        <w:rPr>
          <w:rFonts w:ascii="Arial" w:hAnsi="Arial" w:cs="Arial"/>
        </w:rPr>
        <w:t xml:space="preserve">school </w:t>
      </w:r>
      <w:r w:rsidRPr="001C5388">
        <w:rPr>
          <w:rFonts w:ascii="Arial" w:hAnsi="Arial" w:cs="Arial"/>
        </w:rPr>
        <w:t xml:space="preserve">supplies </w:t>
      </w:r>
      <w:r w:rsidR="001C5388">
        <w:rPr>
          <w:rFonts w:ascii="Arial" w:hAnsi="Arial" w:cs="Arial"/>
        </w:rPr>
        <w:t>to children in our caseload</w:t>
      </w:r>
      <w:r w:rsidR="00FC3C0D">
        <w:rPr>
          <w:rFonts w:ascii="Arial" w:hAnsi="Arial" w:cs="Arial"/>
        </w:rPr>
        <w:t>,” Rizo said.</w:t>
      </w:r>
      <w:r w:rsidRPr="001C5388">
        <w:rPr>
          <w:rFonts w:ascii="Arial" w:hAnsi="Arial" w:cs="Arial"/>
        </w:rPr>
        <w:t xml:space="preserve"> </w:t>
      </w:r>
      <w:r w:rsidR="00617DED">
        <w:rPr>
          <w:rFonts w:ascii="Arial" w:hAnsi="Arial" w:cs="Arial"/>
        </w:rPr>
        <w:t>“</w:t>
      </w:r>
      <w:r w:rsidR="00D930BD">
        <w:rPr>
          <w:rFonts w:ascii="Arial" w:hAnsi="Arial" w:cs="Arial"/>
        </w:rPr>
        <w:t>W</w:t>
      </w:r>
      <w:r w:rsidR="00617DED">
        <w:rPr>
          <w:rFonts w:ascii="Arial" w:hAnsi="Arial" w:cs="Arial"/>
        </w:rPr>
        <w:t xml:space="preserve">e have </w:t>
      </w:r>
      <w:r w:rsidR="00D930BD">
        <w:rPr>
          <w:rFonts w:ascii="Arial" w:hAnsi="Arial" w:cs="Arial"/>
        </w:rPr>
        <w:t>seen</w:t>
      </w:r>
      <w:r w:rsidR="00617DED">
        <w:rPr>
          <w:rFonts w:ascii="Arial" w:hAnsi="Arial" w:cs="Arial"/>
        </w:rPr>
        <w:t xml:space="preserve"> tremendous support in the business community </w:t>
      </w:r>
      <w:r w:rsidR="007B3466">
        <w:rPr>
          <w:rFonts w:ascii="Arial" w:hAnsi="Arial" w:cs="Arial"/>
        </w:rPr>
        <w:t xml:space="preserve">thus far </w:t>
      </w:r>
      <w:r w:rsidR="00617DED">
        <w:rPr>
          <w:rFonts w:ascii="Arial" w:hAnsi="Arial" w:cs="Arial"/>
        </w:rPr>
        <w:t xml:space="preserve">and </w:t>
      </w:r>
      <w:r w:rsidR="00D930BD">
        <w:rPr>
          <w:rFonts w:ascii="Arial" w:hAnsi="Arial" w:cs="Arial"/>
        </w:rPr>
        <w:t>want to thank and acknowledge</w:t>
      </w:r>
      <w:r w:rsidR="00F94AE4">
        <w:rPr>
          <w:rFonts w:ascii="Arial" w:hAnsi="Arial" w:cs="Arial"/>
        </w:rPr>
        <w:t xml:space="preserve"> Wave Rave, Value Sports,</w:t>
      </w:r>
      <w:r w:rsidR="00617DED">
        <w:rPr>
          <w:rFonts w:ascii="Arial" w:hAnsi="Arial" w:cs="Arial"/>
        </w:rPr>
        <w:t xml:space="preserve"> </w:t>
      </w:r>
      <w:r w:rsidR="00860E05">
        <w:rPr>
          <w:rFonts w:ascii="Arial" w:hAnsi="Arial" w:cs="Arial"/>
        </w:rPr>
        <w:t xml:space="preserve">Wilson’s </w:t>
      </w:r>
      <w:r w:rsidR="00617DED">
        <w:rPr>
          <w:rFonts w:ascii="Arial" w:hAnsi="Arial" w:cs="Arial"/>
        </w:rPr>
        <w:t>Eastside Sports, Vons</w:t>
      </w:r>
      <w:r w:rsidR="00F26A0D">
        <w:rPr>
          <w:rFonts w:ascii="Arial" w:hAnsi="Arial" w:cs="Arial"/>
        </w:rPr>
        <w:t xml:space="preserve">, K-Mart, Rite Aid, J. </w:t>
      </w:r>
      <w:proofErr w:type="spellStart"/>
      <w:r w:rsidR="00F26A0D">
        <w:rPr>
          <w:rFonts w:ascii="Arial" w:hAnsi="Arial" w:cs="Arial"/>
        </w:rPr>
        <w:t>Rousek</w:t>
      </w:r>
      <w:proofErr w:type="spellEnd"/>
      <w:r w:rsidR="00F26A0D">
        <w:rPr>
          <w:rFonts w:ascii="Arial" w:hAnsi="Arial" w:cs="Arial"/>
        </w:rPr>
        <w:t xml:space="preserve"> Toy Company,</w:t>
      </w:r>
      <w:r w:rsidR="00617DED">
        <w:rPr>
          <w:rFonts w:ascii="Arial" w:hAnsi="Arial" w:cs="Arial"/>
        </w:rPr>
        <w:t xml:space="preserve"> and </w:t>
      </w:r>
      <w:r w:rsidR="00D930BD">
        <w:rPr>
          <w:rFonts w:ascii="Arial" w:hAnsi="Arial" w:cs="Arial"/>
        </w:rPr>
        <w:t>the Eastern Sierra Tri County Fair</w:t>
      </w:r>
      <w:r w:rsidR="007B3466">
        <w:rPr>
          <w:rFonts w:ascii="Arial" w:hAnsi="Arial" w:cs="Arial"/>
        </w:rPr>
        <w:t xml:space="preserve"> who have already pledged their support and mad</w:t>
      </w:r>
      <w:r w:rsidR="00FC3C0D">
        <w:rPr>
          <w:rFonts w:ascii="Arial" w:hAnsi="Arial" w:cs="Arial"/>
        </w:rPr>
        <w:t>e contributions to this project.</w:t>
      </w:r>
      <w:r w:rsidR="00D930BD">
        <w:rPr>
          <w:rFonts w:ascii="Arial" w:hAnsi="Arial" w:cs="Arial"/>
        </w:rPr>
        <w:t>”</w:t>
      </w:r>
      <w:r w:rsidR="00261DC8">
        <w:rPr>
          <w:rFonts w:ascii="Arial" w:hAnsi="Arial" w:cs="Arial"/>
        </w:rPr>
        <w:t xml:space="preserve"> </w:t>
      </w:r>
    </w:p>
    <w:p w:rsidR="007D098C" w:rsidRDefault="005D26B1" w:rsidP="007D098C">
      <w:pPr>
        <w:pStyle w:val="NormalWeb"/>
        <w:rPr>
          <w:rFonts w:ascii="Arial" w:hAnsi="Arial" w:cs="Arial"/>
          <w:u w:val="single"/>
        </w:rPr>
      </w:pPr>
      <w:r w:rsidRPr="005D26B1">
        <w:rPr>
          <w:rFonts w:ascii="Arial" w:hAnsi="Arial" w:cs="Arial"/>
        </w:rPr>
        <w:t>For more information, or t</w:t>
      </w:r>
      <w:r>
        <w:rPr>
          <w:rFonts w:ascii="Arial" w:hAnsi="Arial" w:cs="Arial"/>
        </w:rPr>
        <w:t xml:space="preserve">o </w:t>
      </w:r>
      <w:r w:rsidR="00D930BD">
        <w:rPr>
          <w:rFonts w:ascii="Arial" w:hAnsi="Arial" w:cs="Arial"/>
        </w:rPr>
        <w:t xml:space="preserve">make a donation or </w:t>
      </w:r>
      <w:r w:rsidR="007B3466">
        <w:rPr>
          <w:rFonts w:ascii="Arial" w:hAnsi="Arial" w:cs="Arial"/>
        </w:rPr>
        <w:t xml:space="preserve">child support </w:t>
      </w:r>
      <w:r w:rsidR="00D930BD">
        <w:rPr>
          <w:rFonts w:ascii="Arial" w:hAnsi="Arial" w:cs="Arial"/>
        </w:rPr>
        <w:t>payment please stop by</w:t>
      </w:r>
      <w:r>
        <w:rPr>
          <w:rFonts w:ascii="Arial" w:hAnsi="Arial" w:cs="Arial"/>
        </w:rPr>
        <w:t xml:space="preserve"> </w:t>
      </w:r>
      <w:r w:rsidR="00D930BD">
        <w:rPr>
          <w:rFonts w:ascii="Arial" w:hAnsi="Arial" w:cs="Arial"/>
        </w:rPr>
        <w:t>our Bishop and Mammoth Lakes offices or</w:t>
      </w:r>
      <w:r w:rsidRPr="005D26B1">
        <w:rPr>
          <w:rFonts w:ascii="Arial" w:hAnsi="Arial" w:cs="Arial"/>
        </w:rPr>
        <w:t xml:space="preserve">, </w:t>
      </w:r>
      <w:r>
        <w:rPr>
          <w:rFonts w:ascii="Arial" w:hAnsi="Arial" w:cs="Arial"/>
        </w:rPr>
        <w:t>contact us at (</w:t>
      </w:r>
      <w:r w:rsidR="00D930BD">
        <w:rPr>
          <w:rFonts w:ascii="Arial" w:hAnsi="Arial" w:cs="Arial"/>
        </w:rPr>
        <w:t>760</w:t>
      </w:r>
      <w:r>
        <w:rPr>
          <w:rFonts w:ascii="Arial" w:hAnsi="Arial" w:cs="Arial"/>
        </w:rPr>
        <w:t xml:space="preserve">) </w:t>
      </w:r>
      <w:r w:rsidR="00D930BD">
        <w:rPr>
          <w:rFonts w:ascii="Arial" w:hAnsi="Arial" w:cs="Arial"/>
        </w:rPr>
        <w:t>873-7988</w:t>
      </w:r>
      <w:r>
        <w:rPr>
          <w:rFonts w:ascii="Arial" w:hAnsi="Arial" w:cs="Arial"/>
        </w:rPr>
        <w:t xml:space="preserve"> </w:t>
      </w:r>
      <w:r w:rsidR="00213E48">
        <w:rPr>
          <w:rFonts w:ascii="Arial" w:hAnsi="Arial" w:cs="Arial"/>
        </w:rPr>
        <w:t xml:space="preserve">or </w:t>
      </w:r>
      <w:r w:rsidR="002D491D" w:rsidRPr="00B41B86">
        <w:rPr>
          <w:rFonts w:ascii="Arial" w:hAnsi="Arial" w:cs="Arial"/>
        </w:rPr>
        <w:t>visit</w:t>
      </w:r>
      <w:r w:rsidR="00A32E87">
        <w:rPr>
          <w:rFonts w:ascii="Arial" w:hAnsi="Arial" w:cs="Arial"/>
        </w:rPr>
        <w:t xml:space="preserve"> </w:t>
      </w:r>
      <w:r w:rsidR="00594CCE">
        <w:rPr>
          <w:rFonts w:ascii="Arial" w:hAnsi="Arial" w:cs="Arial"/>
        </w:rPr>
        <w:t>the Inyo or Mono</w:t>
      </w:r>
      <w:r w:rsidR="00A32E87">
        <w:rPr>
          <w:rFonts w:ascii="Arial" w:hAnsi="Arial" w:cs="Arial"/>
        </w:rPr>
        <w:t xml:space="preserve"> Child Support </w:t>
      </w:r>
      <w:r w:rsidR="007B3466">
        <w:rPr>
          <w:rFonts w:ascii="Arial" w:hAnsi="Arial" w:cs="Arial"/>
        </w:rPr>
        <w:t>websites</w:t>
      </w:r>
      <w:r w:rsidR="00A32E87">
        <w:rPr>
          <w:rFonts w:ascii="Arial" w:hAnsi="Arial" w:cs="Arial"/>
        </w:rPr>
        <w:t xml:space="preserve"> at</w:t>
      </w:r>
      <w:r w:rsidR="00865C5E">
        <w:rPr>
          <w:rFonts w:ascii="Arial" w:hAnsi="Arial" w:cs="Arial"/>
        </w:rPr>
        <w:t xml:space="preserve"> </w:t>
      </w:r>
      <w:r w:rsidR="00A32E87" w:rsidRPr="00A32E87">
        <w:rPr>
          <w:rFonts w:ascii="Arial" w:hAnsi="Arial" w:cs="Arial"/>
          <w:u w:val="single"/>
        </w:rPr>
        <w:t>www.inyocounty.us</w:t>
      </w:r>
      <w:r w:rsidR="00865C5E">
        <w:rPr>
          <w:rFonts w:ascii="Arial" w:hAnsi="Arial" w:cs="Arial"/>
        </w:rPr>
        <w:t xml:space="preserve"> or</w:t>
      </w:r>
      <w:r w:rsidR="00A32E87">
        <w:rPr>
          <w:rFonts w:ascii="Arial" w:hAnsi="Arial" w:cs="Arial"/>
        </w:rPr>
        <w:t xml:space="preserve"> </w:t>
      </w:r>
      <w:hyperlink r:id="rId5" w:history="1">
        <w:r w:rsidRPr="004B7BF9">
          <w:rPr>
            <w:rStyle w:val="Hyperlink"/>
            <w:rFonts w:ascii="Arial" w:hAnsi="Arial" w:cs="Arial"/>
          </w:rPr>
          <w:t>www.monocounty.ca.gov</w:t>
        </w:r>
      </w:hyperlink>
      <w:r>
        <w:rPr>
          <w:rFonts w:ascii="Arial" w:hAnsi="Arial" w:cs="Arial"/>
          <w:u w:val="single"/>
        </w:rPr>
        <w:t xml:space="preserve"> </w:t>
      </w:r>
    </w:p>
    <w:p w:rsidR="00D157C5" w:rsidRDefault="00D50149" w:rsidP="000A7662">
      <w:pPr>
        <w:pStyle w:val="NormalWeb"/>
        <w:jc w:val="center"/>
      </w:pPr>
      <w:r>
        <w:rPr>
          <w:rFonts w:ascii="Arial" w:hAnsi="Arial" w:cs="Arial"/>
        </w:rPr>
        <w:t>###</w:t>
      </w:r>
    </w:p>
    <w:sectPr w:rsidR="00D157C5" w:rsidSect="00C34FE0">
      <w:pgSz w:w="12240" w:h="15840"/>
      <w:pgMar w:top="144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7C5"/>
    <w:rsid w:val="000A7662"/>
    <w:rsid w:val="000F2D42"/>
    <w:rsid w:val="00145915"/>
    <w:rsid w:val="001C5388"/>
    <w:rsid w:val="001D6150"/>
    <w:rsid w:val="00203BA5"/>
    <w:rsid w:val="00213E48"/>
    <w:rsid w:val="0023274E"/>
    <w:rsid w:val="00261DC8"/>
    <w:rsid w:val="00291AFF"/>
    <w:rsid w:val="002A42D9"/>
    <w:rsid w:val="002D3035"/>
    <w:rsid w:val="002D3B6C"/>
    <w:rsid w:val="002D491D"/>
    <w:rsid w:val="003500EE"/>
    <w:rsid w:val="0035735C"/>
    <w:rsid w:val="00371FCB"/>
    <w:rsid w:val="003A4DAB"/>
    <w:rsid w:val="003B6DEE"/>
    <w:rsid w:val="00456D40"/>
    <w:rsid w:val="00465B13"/>
    <w:rsid w:val="00474BC4"/>
    <w:rsid w:val="00492C4C"/>
    <w:rsid w:val="00497125"/>
    <w:rsid w:val="004D453F"/>
    <w:rsid w:val="00531DC7"/>
    <w:rsid w:val="00541B58"/>
    <w:rsid w:val="00593728"/>
    <w:rsid w:val="00594476"/>
    <w:rsid w:val="00594CCE"/>
    <w:rsid w:val="005D26B1"/>
    <w:rsid w:val="00617DED"/>
    <w:rsid w:val="006C6021"/>
    <w:rsid w:val="00785D99"/>
    <w:rsid w:val="007B3466"/>
    <w:rsid w:val="007D098C"/>
    <w:rsid w:val="00852F06"/>
    <w:rsid w:val="00860E05"/>
    <w:rsid w:val="00865C5E"/>
    <w:rsid w:val="009410E6"/>
    <w:rsid w:val="009647D5"/>
    <w:rsid w:val="009A3A7C"/>
    <w:rsid w:val="00A2379D"/>
    <w:rsid w:val="00A32E87"/>
    <w:rsid w:val="00A6427D"/>
    <w:rsid w:val="00A9130A"/>
    <w:rsid w:val="00AB1F9D"/>
    <w:rsid w:val="00AB481B"/>
    <w:rsid w:val="00AE1AE6"/>
    <w:rsid w:val="00B125B8"/>
    <w:rsid w:val="00B41B86"/>
    <w:rsid w:val="00B7561E"/>
    <w:rsid w:val="00BA25F6"/>
    <w:rsid w:val="00BC6236"/>
    <w:rsid w:val="00BE07D4"/>
    <w:rsid w:val="00C34464"/>
    <w:rsid w:val="00C34FE0"/>
    <w:rsid w:val="00C35057"/>
    <w:rsid w:val="00C95D13"/>
    <w:rsid w:val="00CA55EC"/>
    <w:rsid w:val="00D157C5"/>
    <w:rsid w:val="00D50149"/>
    <w:rsid w:val="00D930BD"/>
    <w:rsid w:val="00DA2128"/>
    <w:rsid w:val="00DB76BE"/>
    <w:rsid w:val="00E00D45"/>
    <w:rsid w:val="00E9137C"/>
    <w:rsid w:val="00F03941"/>
    <w:rsid w:val="00F26A0D"/>
    <w:rsid w:val="00F324B3"/>
    <w:rsid w:val="00F528C3"/>
    <w:rsid w:val="00F94AE4"/>
    <w:rsid w:val="00FC3C0D"/>
    <w:rsid w:val="00FF6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0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57C5"/>
    <w:pPr>
      <w:spacing w:before="168" w:after="216"/>
    </w:pPr>
  </w:style>
  <w:style w:type="character" w:styleId="Hyperlink">
    <w:name w:val="Hyperlink"/>
    <w:basedOn w:val="DefaultParagraphFont"/>
    <w:rsid w:val="00474BC4"/>
    <w:rPr>
      <w:color w:val="0000FF" w:themeColor="hyperlink"/>
      <w:u w:val="single"/>
    </w:rPr>
  </w:style>
  <w:style w:type="paragraph" w:styleId="BalloonText">
    <w:name w:val="Balloon Text"/>
    <w:basedOn w:val="Normal"/>
    <w:link w:val="BalloonTextChar"/>
    <w:rsid w:val="002D491D"/>
    <w:rPr>
      <w:rFonts w:ascii="Tahoma" w:hAnsi="Tahoma" w:cs="Tahoma"/>
      <w:sz w:val="16"/>
      <w:szCs w:val="16"/>
    </w:rPr>
  </w:style>
  <w:style w:type="character" w:customStyle="1" w:styleId="BalloonTextChar">
    <w:name w:val="Balloon Text Char"/>
    <w:basedOn w:val="DefaultParagraphFont"/>
    <w:link w:val="BalloonText"/>
    <w:rsid w:val="002D49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0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57C5"/>
    <w:pPr>
      <w:spacing w:before="168" w:after="216"/>
    </w:pPr>
  </w:style>
  <w:style w:type="character" w:styleId="Hyperlink">
    <w:name w:val="Hyperlink"/>
    <w:basedOn w:val="DefaultParagraphFont"/>
    <w:rsid w:val="00474BC4"/>
    <w:rPr>
      <w:color w:val="0000FF" w:themeColor="hyperlink"/>
      <w:u w:val="single"/>
    </w:rPr>
  </w:style>
  <w:style w:type="paragraph" w:styleId="BalloonText">
    <w:name w:val="Balloon Text"/>
    <w:basedOn w:val="Normal"/>
    <w:link w:val="BalloonTextChar"/>
    <w:rsid w:val="002D491D"/>
    <w:rPr>
      <w:rFonts w:ascii="Tahoma" w:hAnsi="Tahoma" w:cs="Tahoma"/>
      <w:sz w:val="16"/>
      <w:szCs w:val="16"/>
    </w:rPr>
  </w:style>
  <w:style w:type="character" w:customStyle="1" w:styleId="BalloonTextChar">
    <w:name w:val="Balloon Text Char"/>
    <w:basedOn w:val="DefaultParagraphFont"/>
    <w:link w:val="BalloonText"/>
    <w:rsid w:val="002D49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029617">
      <w:bodyDiv w:val="1"/>
      <w:marLeft w:val="0"/>
      <w:marRight w:val="0"/>
      <w:marTop w:val="0"/>
      <w:marBottom w:val="0"/>
      <w:divBdr>
        <w:top w:val="none" w:sz="0" w:space="0" w:color="auto"/>
        <w:left w:val="none" w:sz="0" w:space="0" w:color="auto"/>
        <w:bottom w:val="none" w:sz="0" w:space="0" w:color="auto"/>
        <w:right w:val="none" w:sz="0" w:space="0" w:color="auto"/>
      </w:divBdr>
    </w:div>
    <w:div w:id="1078551482">
      <w:bodyDiv w:val="1"/>
      <w:marLeft w:val="0"/>
      <w:marRight w:val="0"/>
      <w:marTop w:val="0"/>
      <w:marBottom w:val="0"/>
      <w:divBdr>
        <w:top w:val="none" w:sz="0" w:space="0" w:color="auto"/>
        <w:left w:val="none" w:sz="0" w:space="0" w:color="auto"/>
        <w:bottom w:val="none" w:sz="0" w:space="0" w:color="auto"/>
        <w:right w:val="none" w:sz="0" w:space="0" w:color="auto"/>
      </w:divBdr>
      <w:divsChild>
        <w:div w:id="189146403">
          <w:marLeft w:val="2985"/>
          <w:marRight w:val="0"/>
          <w:marTop w:val="0"/>
          <w:marBottom w:val="0"/>
          <w:divBdr>
            <w:top w:val="none" w:sz="0" w:space="0" w:color="auto"/>
            <w:left w:val="none" w:sz="0" w:space="0" w:color="auto"/>
            <w:bottom w:val="none" w:sz="0" w:space="0" w:color="auto"/>
            <w:right w:val="none" w:sz="0" w:space="0" w:color="auto"/>
          </w:divBdr>
          <w:divsChild>
            <w:div w:id="1222516211">
              <w:marLeft w:val="0"/>
              <w:marRight w:val="0"/>
              <w:marTop w:val="0"/>
              <w:marBottom w:val="300"/>
              <w:divBdr>
                <w:top w:val="none" w:sz="0" w:space="0" w:color="auto"/>
                <w:left w:val="none" w:sz="0" w:space="0" w:color="auto"/>
                <w:bottom w:val="none" w:sz="0" w:space="0" w:color="auto"/>
                <w:right w:val="none" w:sz="0" w:space="0" w:color="auto"/>
              </w:divBdr>
              <w:divsChild>
                <w:div w:id="1325091307">
                  <w:marLeft w:val="0"/>
                  <w:marRight w:val="0"/>
                  <w:marTop w:val="0"/>
                  <w:marBottom w:val="0"/>
                  <w:divBdr>
                    <w:top w:val="none" w:sz="0" w:space="0" w:color="auto"/>
                    <w:left w:val="none" w:sz="0" w:space="0" w:color="auto"/>
                    <w:bottom w:val="none" w:sz="0" w:space="0" w:color="auto"/>
                    <w:right w:val="none" w:sz="0" w:space="0" w:color="auto"/>
                  </w:divBdr>
                  <w:divsChild>
                    <w:div w:id="823132472">
                      <w:marLeft w:val="0"/>
                      <w:marRight w:val="0"/>
                      <w:marTop w:val="0"/>
                      <w:marBottom w:val="150"/>
                      <w:divBdr>
                        <w:top w:val="none" w:sz="0" w:space="0" w:color="auto"/>
                        <w:left w:val="none" w:sz="0" w:space="0" w:color="auto"/>
                        <w:bottom w:val="none" w:sz="0" w:space="0" w:color="auto"/>
                        <w:right w:val="none" w:sz="0" w:space="0" w:color="auto"/>
                      </w:divBdr>
                      <w:divsChild>
                        <w:div w:id="1594781838">
                          <w:marLeft w:val="0"/>
                          <w:marRight w:val="0"/>
                          <w:marTop w:val="0"/>
                          <w:marBottom w:val="0"/>
                          <w:divBdr>
                            <w:top w:val="none" w:sz="0" w:space="0" w:color="auto"/>
                            <w:left w:val="none" w:sz="0" w:space="0" w:color="auto"/>
                            <w:bottom w:val="none" w:sz="0" w:space="0" w:color="auto"/>
                            <w:right w:val="none" w:sz="0" w:space="0" w:color="auto"/>
                          </w:divBdr>
                          <w:divsChild>
                            <w:div w:id="5665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nocounty.c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424</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DCSS</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ecasabian</dc:creator>
  <cp:lastModifiedBy>Rizo, Susanne@Inyo</cp:lastModifiedBy>
  <cp:revision>21</cp:revision>
  <cp:lastPrinted>2014-07-09T17:57:00Z</cp:lastPrinted>
  <dcterms:created xsi:type="dcterms:W3CDTF">2014-07-02T21:44:00Z</dcterms:created>
  <dcterms:modified xsi:type="dcterms:W3CDTF">2014-07-10T19:23:00Z</dcterms:modified>
</cp:coreProperties>
</file>