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4E5" w:rsidRDefault="00D94B1C">
      <w:hyperlink r:id="rId5" w:history="1">
        <w:r w:rsidRPr="00D94B1C">
          <w:rPr>
            <w:rStyle w:val="Hyperlink"/>
          </w:rPr>
          <w:t>http://www.m</w:t>
        </w:r>
        <w:bookmarkStart w:id="0" w:name="_GoBack"/>
        <w:bookmarkEnd w:id="0"/>
        <w:r w:rsidRPr="00D94B1C">
          <w:rPr>
            <w:rStyle w:val="Hyperlink"/>
          </w:rPr>
          <w:t>o</w:t>
        </w:r>
        <w:r w:rsidRPr="00D94B1C">
          <w:rPr>
            <w:rStyle w:val="Hyperlink"/>
          </w:rPr>
          <w:t>nocccc.org</w:t>
        </w:r>
      </w:hyperlink>
      <w:r w:rsidR="00824C03">
        <w:rPr>
          <w:noProof/>
        </w:rPr>
        <w:drawing>
          <wp:inline distT="0" distB="0" distL="0" distR="0">
            <wp:extent cx="2863850" cy="1073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5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03"/>
    <w:rsid w:val="006654E5"/>
    <w:rsid w:val="00824C03"/>
    <w:rsid w:val="00D9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C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4B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4B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C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4B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4B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www.monoccc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4</DocSecurity>
  <Lines>1</Lines>
  <Paragraphs>1</Paragraphs>
  <ScaleCrop>false</ScaleCrop>
  <Company>Mono County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Montanez</dc:creator>
  <cp:lastModifiedBy>Salvador Montanez</cp:lastModifiedBy>
  <cp:revision>2</cp:revision>
  <dcterms:created xsi:type="dcterms:W3CDTF">2015-06-10T17:20:00Z</dcterms:created>
  <dcterms:modified xsi:type="dcterms:W3CDTF">2015-06-10T17:20:00Z</dcterms:modified>
</cp:coreProperties>
</file>